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BD2F1" w14:textId="77777777" w:rsidR="00DB126D" w:rsidRPr="002C1CC5" w:rsidRDefault="00DB126D" w:rsidP="00DB126D">
      <w:pPr>
        <w:pStyle w:val="Geenafstand"/>
        <w:rPr>
          <w:b/>
          <w:bCs/>
          <w:sz w:val="28"/>
          <w:szCs w:val="28"/>
        </w:rPr>
      </w:pPr>
      <w:r w:rsidRPr="002C1CC5">
        <w:rPr>
          <w:b/>
          <w:bCs/>
          <w:sz w:val="28"/>
          <w:szCs w:val="28"/>
        </w:rPr>
        <w:t>De vragenlijst</w:t>
      </w:r>
    </w:p>
    <w:p w14:paraId="1B743A52" w14:textId="77777777" w:rsidR="00DB126D" w:rsidRDefault="00DB126D" w:rsidP="00DB126D">
      <w:pPr>
        <w:pStyle w:val="Geenafstand"/>
      </w:pPr>
    </w:p>
    <w:p w14:paraId="12E46009" w14:textId="27484B0F" w:rsidR="00DB126D" w:rsidRDefault="00DB126D" w:rsidP="00DB126D">
      <w:pPr>
        <w:pStyle w:val="Geenafstand"/>
      </w:pPr>
      <w:r>
        <w:t>Graag deze vragenlijst invullen en in de bus stoppen bij:</w:t>
      </w:r>
    </w:p>
    <w:p w14:paraId="377E7D70" w14:textId="17CEB7B6" w:rsidR="00DB126D" w:rsidRDefault="00DB126D" w:rsidP="00DB126D">
      <w:pPr>
        <w:pStyle w:val="Geenafstand"/>
      </w:pPr>
      <w:r>
        <w:t>Eserstraat</w:t>
      </w:r>
      <w:r w:rsidR="00523FD9">
        <w:t xml:space="preserve"> 28</w:t>
      </w:r>
    </w:p>
    <w:p w14:paraId="44DBB9F5" w14:textId="69C34C85" w:rsidR="00DB126D" w:rsidRDefault="00DB126D" w:rsidP="00DB126D">
      <w:pPr>
        <w:pStyle w:val="Geenafstand"/>
      </w:pPr>
      <w:r>
        <w:t>Kwekebosweg 2</w:t>
      </w:r>
    </w:p>
    <w:p w14:paraId="045B855A" w14:textId="706A7963" w:rsidR="00DB126D" w:rsidRDefault="00DB126D" w:rsidP="00DB126D">
      <w:pPr>
        <w:pStyle w:val="Geenafstand"/>
      </w:pPr>
      <w:r>
        <w:t>Kwekebosweg 12</w:t>
      </w:r>
    </w:p>
    <w:p w14:paraId="3FBFB49D" w14:textId="4040CA9E" w:rsidR="00523FD9" w:rsidRDefault="00523FD9" w:rsidP="00DB126D">
      <w:pPr>
        <w:pStyle w:val="Geenafstand"/>
      </w:pPr>
      <w:r>
        <w:t>Rolderstraat 36</w:t>
      </w:r>
    </w:p>
    <w:p w14:paraId="4AD0C931" w14:textId="2C78C54E" w:rsidR="00DB126D" w:rsidRDefault="00DB126D" w:rsidP="00DB126D">
      <w:pPr>
        <w:pStyle w:val="Geenafstand"/>
      </w:pPr>
      <w:r>
        <w:t xml:space="preserve">Of invullen op de website: </w:t>
      </w:r>
      <w:hyperlink r:id="rId5" w:history="1">
        <w:r w:rsidRPr="00FB5D9F">
          <w:rPr>
            <w:rStyle w:val="Hyperlink"/>
          </w:rPr>
          <w:t>www.dekiel.info</w:t>
        </w:r>
      </w:hyperlink>
      <w:r>
        <w:t xml:space="preserve">  en versturen naar </w:t>
      </w:r>
      <w:hyperlink r:id="rId6" w:history="1">
        <w:r w:rsidRPr="00FB5D9F">
          <w:rPr>
            <w:rStyle w:val="Hyperlink"/>
          </w:rPr>
          <w:t>werkgroep.visie@dekiel.info</w:t>
        </w:r>
      </w:hyperlink>
      <w:r>
        <w:t xml:space="preserve"> </w:t>
      </w:r>
    </w:p>
    <w:p w14:paraId="30360BD1" w14:textId="002709B5" w:rsidR="00DB126D" w:rsidRDefault="00DB126D" w:rsidP="00DB126D">
      <w:pPr>
        <w:pStyle w:val="Geenafstand"/>
      </w:pPr>
    </w:p>
    <w:p w14:paraId="74AC232B" w14:textId="6D397765" w:rsidR="00367B6C" w:rsidRPr="00367B6C" w:rsidRDefault="00367B6C" w:rsidP="00DB126D">
      <w:pPr>
        <w:pStyle w:val="Geenafstand"/>
        <w:rPr>
          <w:b/>
          <w:bCs/>
          <w:i/>
          <w:iCs/>
        </w:rPr>
      </w:pPr>
      <w:r w:rsidRPr="00367B6C">
        <w:rPr>
          <w:b/>
          <w:bCs/>
          <w:i/>
          <w:iCs/>
        </w:rPr>
        <w:t>Omcirkel de antwoorden en schrijf er zoveel mogelijk bij, elk antwoord is goed!</w:t>
      </w:r>
    </w:p>
    <w:p w14:paraId="7B90509E" w14:textId="6A71B1E9" w:rsidR="00DB126D" w:rsidRDefault="00DB126D" w:rsidP="00DB126D">
      <w:pPr>
        <w:pStyle w:val="Geenafstand"/>
      </w:pPr>
    </w:p>
    <w:p w14:paraId="26C322DE" w14:textId="14F83A20" w:rsidR="00DB126D" w:rsidRDefault="008E1B81" w:rsidP="008E1B81">
      <w:pPr>
        <w:pStyle w:val="Geenafstand"/>
        <w:numPr>
          <w:ilvl w:val="0"/>
          <w:numId w:val="1"/>
        </w:numPr>
      </w:pPr>
      <w:r>
        <w:t>Hoe ziet u uw toekomst in De kiel</w:t>
      </w:r>
      <w:r>
        <w:br/>
      </w:r>
    </w:p>
    <w:p w14:paraId="6916C0B6" w14:textId="5DEAED89" w:rsidR="008E1B81" w:rsidRDefault="008E1B81" w:rsidP="008E1B81">
      <w:pPr>
        <w:pStyle w:val="Geenafstand"/>
        <w:numPr>
          <w:ilvl w:val="1"/>
          <w:numId w:val="1"/>
        </w:numPr>
      </w:pPr>
      <w:r>
        <w:t>Ik woon over 10/15 jaar nog in hetzelfde huis</w:t>
      </w:r>
      <w:r w:rsidR="00523FD9">
        <w:br/>
      </w:r>
    </w:p>
    <w:p w14:paraId="09D8E20A" w14:textId="7C887FBD" w:rsidR="008E1B81" w:rsidRDefault="008E1B81" w:rsidP="00523FD9">
      <w:pPr>
        <w:pStyle w:val="Geenafstand"/>
        <w:numPr>
          <w:ilvl w:val="1"/>
          <w:numId w:val="1"/>
        </w:numPr>
      </w:pPr>
      <w:r>
        <w:t>Ik wil graag in De Kiel blijven wonen maar in een kleiner huis</w:t>
      </w:r>
      <w:r>
        <w:br/>
      </w:r>
    </w:p>
    <w:p w14:paraId="0E1A46A6" w14:textId="634AF8AF" w:rsidR="008E1B81" w:rsidRDefault="008E1B81" w:rsidP="008E1B81">
      <w:pPr>
        <w:pStyle w:val="Geenafstand"/>
        <w:numPr>
          <w:ilvl w:val="1"/>
          <w:numId w:val="1"/>
        </w:numPr>
      </w:pPr>
      <w:r>
        <w:t>Ik wil graag in De Kiel blijven wonen maar in een groter huis</w:t>
      </w:r>
      <w:r>
        <w:br/>
      </w:r>
    </w:p>
    <w:p w14:paraId="04483D7D" w14:textId="7B113F07" w:rsidR="008E1B81" w:rsidRDefault="008E1B81" w:rsidP="008E1B81">
      <w:pPr>
        <w:pStyle w:val="Geenafstand"/>
        <w:numPr>
          <w:ilvl w:val="1"/>
          <w:numId w:val="1"/>
        </w:numPr>
      </w:pPr>
      <w:r>
        <w:t xml:space="preserve">Ik denk dat ik hier dan niet </w:t>
      </w:r>
      <w:r w:rsidR="00523FD9">
        <w:t>m</w:t>
      </w:r>
      <w:r>
        <w:t>eer woon</w:t>
      </w:r>
      <w:r>
        <w:br/>
      </w:r>
    </w:p>
    <w:p w14:paraId="275486CD" w14:textId="793BA49D" w:rsidR="00274558" w:rsidRDefault="008E1B81" w:rsidP="008E1B81">
      <w:pPr>
        <w:pStyle w:val="Geenafstand"/>
        <w:numPr>
          <w:ilvl w:val="1"/>
          <w:numId w:val="1"/>
        </w:numPr>
      </w:pPr>
      <w:r>
        <w:t>Ik wil dan graag in een andere woonvorm (</w:t>
      </w:r>
      <w:r w:rsidR="00274558">
        <w:t>Knarrenhof</w:t>
      </w:r>
      <w:r>
        <w:t>, verzorgd wonen</w:t>
      </w:r>
      <w:r w:rsidR="00523FD9">
        <w:t xml:space="preserve">) </w:t>
      </w:r>
      <w:r>
        <w:t>in De Kiel blijven wonen.</w:t>
      </w:r>
      <w:r w:rsidR="00274558">
        <w:br/>
      </w:r>
    </w:p>
    <w:p w14:paraId="4F15D7C7" w14:textId="27C63460" w:rsidR="00274558" w:rsidRDefault="00274558" w:rsidP="00274558">
      <w:pPr>
        <w:pStyle w:val="Geenafstand"/>
        <w:numPr>
          <w:ilvl w:val="1"/>
          <w:numId w:val="1"/>
        </w:numPr>
      </w:pPr>
      <w:r>
        <w:t>Ik woon dan nog in hetzelfde huis, maar met een mantelzorg-huis in de tuin</w:t>
      </w:r>
    </w:p>
    <w:p w14:paraId="0BA57330" w14:textId="77777777" w:rsidR="00274558" w:rsidRDefault="00274558" w:rsidP="00274558">
      <w:pPr>
        <w:pStyle w:val="Geenafstand"/>
        <w:ind w:left="1440"/>
      </w:pPr>
    </w:p>
    <w:p w14:paraId="51290C3C" w14:textId="0466D03E" w:rsidR="00274558" w:rsidRDefault="00A13591" w:rsidP="00104A34">
      <w:pPr>
        <w:pStyle w:val="Geenafstand"/>
        <w:numPr>
          <w:ilvl w:val="1"/>
          <w:numId w:val="1"/>
        </w:numPr>
      </w:pPr>
      <w:r>
        <w:t xml:space="preserve">Mijn tuin is veel te groot, ik wil kadastraal delen en een </w:t>
      </w:r>
      <w:r w:rsidR="00523FD9">
        <w:t>woning</w:t>
      </w:r>
      <w:r>
        <w:t xml:space="preserve"> bijplaatsen</w:t>
      </w:r>
      <w:r>
        <w:br/>
      </w:r>
    </w:p>
    <w:p w14:paraId="7A5F6A3F" w14:textId="366B704B" w:rsidR="00274558" w:rsidRDefault="00274558" w:rsidP="00274558">
      <w:pPr>
        <w:pStyle w:val="Geenafstand"/>
        <w:numPr>
          <w:ilvl w:val="1"/>
          <w:numId w:val="1"/>
        </w:numPr>
      </w:pPr>
      <w:r>
        <w:t xml:space="preserve">Anders: </w:t>
      </w:r>
      <w:r>
        <w:br/>
      </w:r>
    </w:p>
    <w:p w14:paraId="52BFAEA8" w14:textId="77777777" w:rsidR="00274558" w:rsidRDefault="00274558" w:rsidP="00274558">
      <w:pPr>
        <w:pStyle w:val="Geenafstand"/>
        <w:ind w:left="1440"/>
      </w:pPr>
    </w:p>
    <w:p w14:paraId="6E128B02" w14:textId="77777777" w:rsidR="00274558" w:rsidRDefault="00274558" w:rsidP="00274558">
      <w:pPr>
        <w:pStyle w:val="Geenafstand"/>
        <w:ind w:left="2832"/>
      </w:pPr>
    </w:p>
    <w:p w14:paraId="15988AEC" w14:textId="1403BA66" w:rsidR="008E1B81" w:rsidRDefault="008E1B81" w:rsidP="00274558">
      <w:pPr>
        <w:pStyle w:val="Geenafstand"/>
        <w:ind w:left="2160"/>
      </w:pPr>
      <w:r>
        <w:br/>
      </w:r>
    </w:p>
    <w:p w14:paraId="4057BB5B" w14:textId="29DE4D84" w:rsidR="00274558" w:rsidRDefault="00274558" w:rsidP="00274558">
      <w:pPr>
        <w:pStyle w:val="Geenafstand"/>
        <w:numPr>
          <w:ilvl w:val="0"/>
          <w:numId w:val="1"/>
        </w:numPr>
      </w:pPr>
      <w:r>
        <w:t xml:space="preserve">Ik vind dat er wel / niet extra huizen gebouwd  moeten worden in De Kiel (indien niet naar vraag </w:t>
      </w:r>
      <w:r w:rsidR="00367B6C">
        <w:t>3</w:t>
      </w:r>
      <w:r>
        <w:t>).</w:t>
      </w:r>
      <w:r>
        <w:br/>
      </w:r>
    </w:p>
    <w:p w14:paraId="40948E78" w14:textId="4FEE09F1" w:rsidR="00274558" w:rsidRDefault="00274558" w:rsidP="00274558">
      <w:pPr>
        <w:pStyle w:val="Geenafstand"/>
        <w:numPr>
          <w:ilvl w:val="1"/>
          <w:numId w:val="1"/>
        </w:numPr>
      </w:pPr>
      <w:r>
        <w:t>Op mogelijk lege plekken in het dorp is nog ruimte om te bouwen</w:t>
      </w:r>
      <w:r w:rsidR="00A13591">
        <w:t xml:space="preserve"> (inbreiding)</w:t>
      </w:r>
      <w:r>
        <w:br/>
      </w:r>
    </w:p>
    <w:p w14:paraId="746D2994" w14:textId="0CF89AFB" w:rsidR="00274558" w:rsidRDefault="00274558" w:rsidP="00274558">
      <w:pPr>
        <w:pStyle w:val="Geenafstand"/>
        <w:numPr>
          <w:ilvl w:val="1"/>
          <w:numId w:val="1"/>
        </w:numPr>
      </w:pPr>
      <w:r>
        <w:t>Er moet een uitbreidingswijk komen voor De Kiel</w:t>
      </w:r>
      <w:r>
        <w:br/>
      </w:r>
    </w:p>
    <w:p w14:paraId="23376FD5" w14:textId="77777777" w:rsidR="00A13591" w:rsidRDefault="00274558" w:rsidP="00274558">
      <w:pPr>
        <w:pStyle w:val="Geenafstand"/>
        <w:numPr>
          <w:ilvl w:val="1"/>
          <w:numId w:val="1"/>
        </w:numPr>
      </w:pPr>
      <w:r>
        <w:t>Ik heb nog een stuk grond waar h</w:t>
      </w:r>
      <w:r w:rsidR="00A13591">
        <w:t>uizen op gebouwd kunnen worden</w:t>
      </w:r>
      <w:r w:rsidR="00A13591">
        <w:br/>
      </w:r>
    </w:p>
    <w:p w14:paraId="18879920" w14:textId="77777777" w:rsidR="00A13591" w:rsidRDefault="00A13591" w:rsidP="00A13591">
      <w:pPr>
        <w:pStyle w:val="Geenafstand"/>
        <w:numPr>
          <w:ilvl w:val="1"/>
          <w:numId w:val="1"/>
        </w:numPr>
      </w:pPr>
      <w:r>
        <w:t>Er moet meer sociale woningbouw komen</w:t>
      </w:r>
      <w:r>
        <w:br/>
      </w:r>
      <w:r>
        <w:br/>
      </w:r>
    </w:p>
    <w:p w14:paraId="208D07C7" w14:textId="77777777" w:rsidR="0099270D" w:rsidRDefault="00A13591" w:rsidP="0099270D">
      <w:pPr>
        <w:pStyle w:val="Geenafstand"/>
        <w:numPr>
          <w:ilvl w:val="0"/>
          <w:numId w:val="1"/>
        </w:numPr>
        <w:rPr>
          <w:i/>
          <w:iCs/>
        </w:rPr>
      </w:pPr>
      <w:r w:rsidRPr="0099270D">
        <w:rPr>
          <w:i/>
          <w:iCs/>
        </w:rPr>
        <w:lastRenderedPageBreak/>
        <w:t>Natuur en ruimte is een belangrijke kernwaarde van De Kiel, iedereen woont met een flinke lap grond om het huis en het bos is op loopafstand. Dat willen we behouden en het is ook de aantrekkelijkheid van hier wonen</w:t>
      </w:r>
      <w:r w:rsidR="0099270D">
        <w:rPr>
          <w:i/>
          <w:iCs/>
        </w:rPr>
        <w:t>.</w:t>
      </w:r>
      <w:r w:rsidR="0099270D">
        <w:rPr>
          <w:i/>
          <w:iCs/>
        </w:rPr>
        <w:br/>
      </w:r>
    </w:p>
    <w:tbl>
      <w:tblPr>
        <w:tblStyle w:val="Tabelraster"/>
        <w:tblW w:w="0" w:type="auto"/>
        <w:tblLook w:val="04A0" w:firstRow="1" w:lastRow="0" w:firstColumn="1" w:lastColumn="0" w:noHBand="0" w:noVBand="1"/>
      </w:tblPr>
      <w:tblGrid>
        <w:gridCol w:w="2405"/>
        <w:gridCol w:w="1418"/>
        <w:gridCol w:w="1842"/>
        <w:gridCol w:w="1134"/>
        <w:gridCol w:w="2127"/>
      </w:tblGrid>
      <w:tr w:rsidR="0099270D" w14:paraId="4872E474" w14:textId="77777777" w:rsidTr="0099270D">
        <w:tc>
          <w:tcPr>
            <w:tcW w:w="2405" w:type="dxa"/>
          </w:tcPr>
          <w:p w14:paraId="20531281" w14:textId="77777777" w:rsidR="0099270D" w:rsidRDefault="0099270D" w:rsidP="0099270D">
            <w:pPr>
              <w:pStyle w:val="Geenafstand"/>
            </w:pPr>
            <w:r>
              <w:t>Helemaal mee eens</w:t>
            </w:r>
          </w:p>
          <w:p w14:paraId="5C447032" w14:textId="77777777" w:rsidR="0099270D" w:rsidRDefault="0099270D" w:rsidP="0099270D">
            <w:pPr>
              <w:pStyle w:val="Geenafstand"/>
            </w:pPr>
          </w:p>
          <w:p w14:paraId="7B1B6522" w14:textId="2DF99E8E" w:rsidR="0099270D" w:rsidRDefault="0099270D" w:rsidP="0099270D">
            <w:pPr>
              <w:pStyle w:val="Geenafstand"/>
            </w:pPr>
          </w:p>
        </w:tc>
        <w:tc>
          <w:tcPr>
            <w:tcW w:w="1418" w:type="dxa"/>
          </w:tcPr>
          <w:p w14:paraId="6503C834" w14:textId="0BC8D32E" w:rsidR="0099270D" w:rsidRDefault="0099270D" w:rsidP="0099270D">
            <w:pPr>
              <w:pStyle w:val="Geenafstand"/>
            </w:pPr>
            <w:r>
              <w:t>Mee eens</w:t>
            </w:r>
          </w:p>
        </w:tc>
        <w:tc>
          <w:tcPr>
            <w:tcW w:w="1842" w:type="dxa"/>
          </w:tcPr>
          <w:p w14:paraId="5D2460A9" w14:textId="3FFD2F5C" w:rsidR="0099270D" w:rsidRDefault="0099270D" w:rsidP="0099270D">
            <w:pPr>
              <w:pStyle w:val="Geenafstand"/>
            </w:pPr>
            <w:r>
              <w:t xml:space="preserve">   Neutraal</w:t>
            </w:r>
          </w:p>
        </w:tc>
        <w:tc>
          <w:tcPr>
            <w:tcW w:w="1134" w:type="dxa"/>
          </w:tcPr>
          <w:p w14:paraId="579D1134" w14:textId="6294352E" w:rsidR="0099270D" w:rsidRDefault="0099270D" w:rsidP="0099270D">
            <w:pPr>
              <w:pStyle w:val="Geenafstand"/>
            </w:pPr>
            <w:r>
              <w:t>Oneens</w:t>
            </w:r>
          </w:p>
        </w:tc>
        <w:tc>
          <w:tcPr>
            <w:tcW w:w="2127" w:type="dxa"/>
          </w:tcPr>
          <w:p w14:paraId="3FA9E19D" w14:textId="76CE82D6" w:rsidR="0099270D" w:rsidRDefault="0099270D" w:rsidP="0099270D">
            <w:pPr>
              <w:pStyle w:val="Geenafstand"/>
            </w:pPr>
            <w:r>
              <w:t>Helemaal oneens</w:t>
            </w:r>
          </w:p>
        </w:tc>
      </w:tr>
    </w:tbl>
    <w:p w14:paraId="2219DE06" w14:textId="77777777" w:rsidR="0099270D" w:rsidRDefault="0099270D" w:rsidP="0099270D">
      <w:pPr>
        <w:pStyle w:val="Geenafstand"/>
      </w:pPr>
    </w:p>
    <w:p w14:paraId="229655A4" w14:textId="73F1F976" w:rsidR="0099270D" w:rsidRDefault="0099270D" w:rsidP="0099270D">
      <w:pPr>
        <w:pStyle w:val="Geenafstand"/>
      </w:pPr>
      <w:r>
        <w:t xml:space="preserve">Toelichting: </w:t>
      </w:r>
    </w:p>
    <w:p w14:paraId="24FC0EB8" w14:textId="74CD5D37" w:rsidR="0099270D" w:rsidRDefault="0099270D" w:rsidP="0099270D">
      <w:pPr>
        <w:pStyle w:val="Geenafstand"/>
      </w:pPr>
    </w:p>
    <w:p w14:paraId="61CBC830" w14:textId="77777777" w:rsidR="0099270D" w:rsidRDefault="0099270D" w:rsidP="0099270D">
      <w:pPr>
        <w:pStyle w:val="Geenafstand"/>
      </w:pPr>
    </w:p>
    <w:p w14:paraId="385E511F" w14:textId="464F0DA8" w:rsidR="00274558" w:rsidRPr="0099270D" w:rsidRDefault="00A13591" w:rsidP="0099270D">
      <w:pPr>
        <w:pStyle w:val="Geenafstand"/>
      </w:pPr>
      <w:r w:rsidRPr="0099270D">
        <w:br/>
      </w:r>
    </w:p>
    <w:p w14:paraId="00FAD69E" w14:textId="77777777" w:rsidR="0099270D" w:rsidRDefault="0099270D" w:rsidP="0099270D">
      <w:pPr>
        <w:pStyle w:val="Geenafstand"/>
        <w:numPr>
          <w:ilvl w:val="0"/>
          <w:numId w:val="1"/>
        </w:numPr>
      </w:pPr>
      <w:r>
        <w:t xml:space="preserve">De mogelijkheid van recreatie in De Kiel moet worden uitgebreid </w:t>
      </w:r>
    </w:p>
    <w:p w14:paraId="7451A19B" w14:textId="160B6DD3" w:rsidR="00A13591" w:rsidRDefault="0099270D" w:rsidP="0099270D">
      <w:pPr>
        <w:pStyle w:val="Geenafstand"/>
        <w:ind w:left="720"/>
      </w:pPr>
      <w:r>
        <w:t>Ja / Nee</w:t>
      </w:r>
    </w:p>
    <w:p w14:paraId="4F810773" w14:textId="25EEC3B2" w:rsidR="0099270D" w:rsidRDefault="0099270D" w:rsidP="0099270D">
      <w:pPr>
        <w:pStyle w:val="Geenafstand"/>
        <w:ind w:left="720"/>
      </w:pPr>
      <w:r>
        <w:t>Ik heb zelf behoefte aan:</w:t>
      </w:r>
    </w:p>
    <w:p w14:paraId="53D64F91" w14:textId="5FB74797" w:rsidR="0099270D" w:rsidRDefault="0099270D" w:rsidP="0099270D">
      <w:pPr>
        <w:pStyle w:val="Geenafstand"/>
        <w:ind w:left="720"/>
      </w:pPr>
    </w:p>
    <w:p w14:paraId="15424480" w14:textId="2A4A9168" w:rsidR="0099270D" w:rsidRDefault="0099270D" w:rsidP="0099270D">
      <w:pPr>
        <w:pStyle w:val="Geenafstand"/>
        <w:ind w:left="720"/>
      </w:pPr>
    </w:p>
    <w:p w14:paraId="09B91162" w14:textId="1BDCA4D6" w:rsidR="0099270D" w:rsidRDefault="0099270D" w:rsidP="0099270D">
      <w:pPr>
        <w:pStyle w:val="Geenafstand"/>
        <w:ind w:left="720"/>
      </w:pPr>
    </w:p>
    <w:p w14:paraId="7AAC5D1C" w14:textId="417D044A" w:rsidR="0099270D" w:rsidRDefault="0099270D" w:rsidP="0099270D">
      <w:pPr>
        <w:pStyle w:val="Geenafstand"/>
        <w:ind w:left="720"/>
      </w:pPr>
    </w:p>
    <w:p w14:paraId="741A744E" w14:textId="35ECC3FB" w:rsidR="0099270D" w:rsidRDefault="0099270D" w:rsidP="0099270D">
      <w:pPr>
        <w:pStyle w:val="Geenafstand"/>
        <w:ind w:left="720"/>
      </w:pPr>
    </w:p>
    <w:p w14:paraId="57274089" w14:textId="17E3A522" w:rsidR="0099270D" w:rsidRDefault="0099270D" w:rsidP="0099270D">
      <w:pPr>
        <w:pStyle w:val="Geenafstand"/>
        <w:ind w:left="720"/>
      </w:pPr>
    </w:p>
    <w:p w14:paraId="3EA583AE" w14:textId="77777777" w:rsidR="0099270D" w:rsidRDefault="0099270D" w:rsidP="0099270D">
      <w:pPr>
        <w:pStyle w:val="Geenafstand"/>
        <w:numPr>
          <w:ilvl w:val="0"/>
          <w:numId w:val="1"/>
        </w:numPr>
      </w:pPr>
      <w:r>
        <w:t xml:space="preserve">Er zou meer bedrijvigheid moeten komen </w:t>
      </w:r>
    </w:p>
    <w:p w14:paraId="5AC45E28" w14:textId="37218459" w:rsidR="0099270D" w:rsidRDefault="0099270D" w:rsidP="0099270D">
      <w:pPr>
        <w:pStyle w:val="Geenafstand"/>
        <w:numPr>
          <w:ilvl w:val="1"/>
          <w:numId w:val="1"/>
        </w:numPr>
      </w:pPr>
      <w:r>
        <w:t>Nee</w:t>
      </w:r>
    </w:p>
    <w:p w14:paraId="4277FD2D" w14:textId="5050801E" w:rsidR="0099270D" w:rsidRDefault="0099270D" w:rsidP="0099270D">
      <w:pPr>
        <w:pStyle w:val="Geenafstand"/>
        <w:numPr>
          <w:ilvl w:val="1"/>
          <w:numId w:val="1"/>
        </w:numPr>
      </w:pPr>
      <w:r>
        <w:t>in de vorm van:</w:t>
      </w:r>
    </w:p>
    <w:p w14:paraId="3B4FDD75" w14:textId="01EFB430" w:rsidR="00367B6C" w:rsidRDefault="00367B6C" w:rsidP="00367B6C">
      <w:pPr>
        <w:pStyle w:val="Geenafstand"/>
      </w:pPr>
    </w:p>
    <w:p w14:paraId="63E05161" w14:textId="2F9EDC12" w:rsidR="00367B6C" w:rsidRDefault="00367B6C" w:rsidP="00367B6C">
      <w:pPr>
        <w:pStyle w:val="Geenafstand"/>
      </w:pPr>
    </w:p>
    <w:p w14:paraId="7C6D633F" w14:textId="0B855762" w:rsidR="00367B6C" w:rsidRDefault="00367B6C" w:rsidP="00367B6C">
      <w:pPr>
        <w:pStyle w:val="Geenafstand"/>
      </w:pPr>
    </w:p>
    <w:p w14:paraId="157608DF" w14:textId="6C3F0450" w:rsidR="00367B6C" w:rsidRDefault="00367B6C" w:rsidP="00367B6C">
      <w:pPr>
        <w:pStyle w:val="Geenafstand"/>
      </w:pPr>
    </w:p>
    <w:p w14:paraId="05DECE09" w14:textId="4F92E9F0" w:rsidR="00367B6C" w:rsidRDefault="00367B6C" w:rsidP="00367B6C">
      <w:pPr>
        <w:pStyle w:val="Geenafstand"/>
      </w:pPr>
    </w:p>
    <w:p w14:paraId="52257EA4" w14:textId="2BB03DC0" w:rsidR="00367B6C" w:rsidRDefault="006A7195" w:rsidP="00367B6C">
      <w:pPr>
        <w:pStyle w:val="Geenafstand"/>
      </w:pPr>
      <w:r>
        <w:t>Dit hoeft dus niet, maar is makkelijk voor ons….</w:t>
      </w:r>
      <w:r>
        <w:br/>
      </w:r>
    </w:p>
    <w:p w14:paraId="393BF4CC" w14:textId="786A421F" w:rsidR="00367B6C" w:rsidRDefault="00367B6C" w:rsidP="00367B6C">
      <w:pPr>
        <w:pStyle w:val="Geenafstand"/>
      </w:pPr>
      <w:r>
        <w:t xml:space="preserve">Naam:  </w:t>
      </w:r>
      <w:r>
        <w:br/>
        <w:t xml:space="preserve">                             </w:t>
      </w:r>
    </w:p>
    <w:p w14:paraId="786026AA" w14:textId="1F778F22" w:rsidR="00367B6C" w:rsidRDefault="00367B6C" w:rsidP="00367B6C">
      <w:pPr>
        <w:pStyle w:val="Geenafstand"/>
      </w:pPr>
      <w:r>
        <w:t xml:space="preserve">Adres: </w:t>
      </w:r>
      <w:r>
        <w:br/>
      </w:r>
    </w:p>
    <w:p w14:paraId="7F49C37D" w14:textId="48BAC62C" w:rsidR="00367B6C" w:rsidRDefault="00367B6C" w:rsidP="00367B6C">
      <w:pPr>
        <w:pStyle w:val="Geenafstand"/>
      </w:pPr>
      <w:r>
        <w:t>e-mailadres:</w:t>
      </w:r>
    </w:p>
    <w:p w14:paraId="40515004" w14:textId="0A776E9E" w:rsidR="00367B6C" w:rsidRDefault="00367B6C" w:rsidP="00367B6C">
      <w:pPr>
        <w:pStyle w:val="Geenafstand"/>
      </w:pPr>
    </w:p>
    <w:p w14:paraId="22DB499D" w14:textId="51A3D7F0" w:rsidR="00367B6C" w:rsidRDefault="00367B6C" w:rsidP="00367B6C">
      <w:pPr>
        <w:pStyle w:val="Geenafstand"/>
      </w:pPr>
    </w:p>
    <w:p w14:paraId="159FEC1B" w14:textId="33317A16" w:rsidR="00367B6C" w:rsidRDefault="00367B6C" w:rsidP="00367B6C">
      <w:pPr>
        <w:pStyle w:val="Geenafstand"/>
      </w:pPr>
    </w:p>
    <w:p w14:paraId="0C257344" w14:textId="13C39FF1" w:rsidR="00367B6C" w:rsidRDefault="00367B6C" w:rsidP="00367B6C">
      <w:pPr>
        <w:pStyle w:val="Geenafstand"/>
      </w:pPr>
    </w:p>
    <w:p w14:paraId="66EE8515" w14:textId="67745FE7" w:rsidR="00367B6C" w:rsidRDefault="00367B6C" w:rsidP="00367B6C">
      <w:pPr>
        <w:pStyle w:val="Geenafstand"/>
      </w:pPr>
    </w:p>
    <w:p w14:paraId="7690029F" w14:textId="0DC18893" w:rsidR="00367B6C" w:rsidRDefault="00367B6C" w:rsidP="00367B6C">
      <w:pPr>
        <w:pStyle w:val="Geenafstand"/>
      </w:pPr>
    </w:p>
    <w:p w14:paraId="54A117CA" w14:textId="5593B55E" w:rsidR="00367B6C" w:rsidRDefault="00367B6C" w:rsidP="00367B6C">
      <w:pPr>
        <w:pStyle w:val="Geenafstand"/>
      </w:pPr>
      <w:r>
        <w:t>Alvast onze hartelijke denk voor het invullen!</w:t>
      </w:r>
    </w:p>
    <w:p w14:paraId="1EA1B1AA" w14:textId="36390BFD" w:rsidR="00367B6C" w:rsidRDefault="00367B6C" w:rsidP="00367B6C">
      <w:pPr>
        <w:pStyle w:val="Geenafstand"/>
      </w:pPr>
      <w:r>
        <w:t>Arie, Marlien, Mirjam, Martin en Saskia</w:t>
      </w:r>
    </w:p>
    <w:p w14:paraId="458DC90B" w14:textId="6B66868E" w:rsidR="00367B6C" w:rsidRDefault="00367B6C" w:rsidP="00367B6C">
      <w:pPr>
        <w:pStyle w:val="Geenafstand"/>
      </w:pPr>
    </w:p>
    <w:p w14:paraId="5744F470" w14:textId="0B625A76" w:rsidR="00367B6C" w:rsidRDefault="00367B6C" w:rsidP="00367B6C">
      <w:pPr>
        <w:pStyle w:val="Geenafstand"/>
      </w:pPr>
    </w:p>
    <w:p w14:paraId="57351850" w14:textId="5FDF8A21" w:rsidR="00367B6C" w:rsidRDefault="006A7195" w:rsidP="00367B6C">
      <w:pPr>
        <w:pStyle w:val="Geenafstand"/>
      </w:pPr>
      <w:hyperlink r:id="rId7" w:history="1">
        <w:r w:rsidR="00367B6C" w:rsidRPr="00FB5D9F">
          <w:rPr>
            <w:rStyle w:val="Hyperlink"/>
          </w:rPr>
          <w:t>Werkgroep.visie@dekiel.info</w:t>
        </w:r>
      </w:hyperlink>
    </w:p>
    <w:p w14:paraId="1B3908F0" w14:textId="77777777" w:rsidR="00367B6C" w:rsidRDefault="00367B6C" w:rsidP="00367B6C">
      <w:pPr>
        <w:pStyle w:val="Geenafstand"/>
      </w:pPr>
    </w:p>
    <w:p w14:paraId="646461F9" w14:textId="77777777" w:rsidR="00367B6C" w:rsidRDefault="00367B6C" w:rsidP="00367B6C">
      <w:pPr>
        <w:pStyle w:val="Geenafstand"/>
      </w:pPr>
    </w:p>
    <w:sectPr w:rsidR="00367B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20745"/>
    <w:multiLevelType w:val="hybridMultilevel"/>
    <w:tmpl w:val="4228781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6D"/>
    <w:rsid w:val="00104A34"/>
    <w:rsid w:val="00274558"/>
    <w:rsid w:val="002C1CC5"/>
    <w:rsid w:val="00342CAE"/>
    <w:rsid w:val="00367B6C"/>
    <w:rsid w:val="00485A87"/>
    <w:rsid w:val="00523FD9"/>
    <w:rsid w:val="006A7195"/>
    <w:rsid w:val="008E1B81"/>
    <w:rsid w:val="0099270D"/>
    <w:rsid w:val="00A13591"/>
    <w:rsid w:val="00AC0750"/>
    <w:rsid w:val="00CC2734"/>
    <w:rsid w:val="00DB126D"/>
    <w:rsid w:val="00E95D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552C9"/>
  <w15:chartTrackingRefBased/>
  <w15:docId w15:val="{A66F0476-7D6F-439D-9294-B255AEA3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0750"/>
    <w:rPr>
      <w:rFonts w:ascii="Times New Roman" w:hAnsi="Times New Roman"/>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Verdana Geen afstand"/>
    <w:uiPriority w:val="1"/>
    <w:qFormat/>
    <w:rsid w:val="00DB126D"/>
    <w:pPr>
      <w:spacing w:after="0" w:line="240" w:lineRule="auto"/>
    </w:pPr>
    <w:rPr>
      <w:rFonts w:ascii="Verdana" w:hAnsi="Verdana"/>
    </w:rPr>
  </w:style>
  <w:style w:type="character" w:styleId="Hyperlink">
    <w:name w:val="Hyperlink"/>
    <w:basedOn w:val="Standaardalinea-lettertype"/>
    <w:uiPriority w:val="99"/>
    <w:unhideWhenUsed/>
    <w:rsid w:val="00DB126D"/>
    <w:rPr>
      <w:color w:val="0563C1" w:themeColor="hyperlink"/>
      <w:u w:val="single"/>
    </w:rPr>
  </w:style>
  <w:style w:type="character" w:styleId="Onopgelostemelding">
    <w:name w:val="Unresolved Mention"/>
    <w:basedOn w:val="Standaardalinea-lettertype"/>
    <w:uiPriority w:val="99"/>
    <w:semiHidden/>
    <w:unhideWhenUsed/>
    <w:rsid w:val="00DB126D"/>
    <w:rPr>
      <w:color w:val="605E5C"/>
      <w:shd w:val="clear" w:color="auto" w:fill="E1DFDD"/>
    </w:rPr>
  </w:style>
  <w:style w:type="table" w:styleId="Tabelraster">
    <w:name w:val="Table Grid"/>
    <w:basedOn w:val="Standaardtabel"/>
    <w:uiPriority w:val="39"/>
    <w:rsid w:val="00992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rkgroep.visie@dekiel.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rkgroep.visie@dekiel.info" TargetMode="External"/><Relationship Id="rId5" Type="http://schemas.openxmlformats.org/officeDocument/2006/relationships/hyperlink" Target="http://www.dekiel.inf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2</Pages>
  <Words>307</Words>
  <Characters>1694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Minderman</dc:creator>
  <cp:keywords/>
  <dc:description/>
  <cp:lastModifiedBy>Saskia Minderman</cp:lastModifiedBy>
  <cp:revision>3</cp:revision>
  <dcterms:created xsi:type="dcterms:W3CDTF">2021-09-30T10:03:00Z</dcterms:created>
  <dcterms:modified xsi:type="dcterms:W3CDTF">2021-10-01T14:47:00Z</dcterms:modified>
</cp:coreProperties>
</file>